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25A16" w14:textId="7F92F921" w:rsidR="00235C6C" w:rsidRPr="00F84B8B" w:rsidRDefault="00235C6C" w:rsidP="00235C6C">
      <w:pPr>
        <w:rPr>
          <w:rFonts w:cstheme="minorHAnsi"/>
          <w:color w:val="333333"/>
          <w:sz w:val="24"/>
          <w:szCs w:val="24"/>
        </w:rPr>
      </w:pPr>
      <w:r w:rsidRPr="00D87CD8">
        <w:rPr>
          <w:rFonts w:cstheme="minorHAnsi"/>
          <w:b/>
          <w:bCs/>
          <w:sz w:val="24"/>
          <w:szCs w:val="24"/>
        </w:rPr>
        <w:t>WIN KIDS</w:t>
      </w:r>
      <w:r>
        <w:rPr>
          <w:rFonts w:cstheme="minorHAnsi"/>
          <w:b/>
          <w:bCs/>
          <w:sz w:val="24"/>
          <w:szCs w:val="24"/>
        </w:rPr>
        <w:t xml:space="preserve"> </w:t>
      </w:r>
      <w:r w:rsidRPr="00235C6C">
        <w:rPr>
          <w:rFonts w:cstheme="minorHAnsi"/>
          <w:b/>
          <w:bCs/>
          <w:color w:val="333333"/>
          <w:sz w:val="24"/>
          <w:szCs w:val="24"/>
        </w:rPr>
        <w:t>SAFETY PROTOCOLS</w:t>
      </w:r>
      <w:r w:rsidRPr="00F84B8B">
        <w:rPr>
          <w:rFonts w:cstheme="minorHAnsi"/>
          <w:color w:val="333333"/>
          <w:sz w:val="24"/>
          <w:szCs w:val="24"/>
        </w:rPr>
        <w:t xml:space="preserve"> </w:t>
      </w:r>
    </w:p>
    <w:p w14:paraId="2286ADE0" w14:textId="102E3286" w:rsidR="00235C6C" w:rsidRPr="00F84B8B" w:rsidRDefault="00235C6C" w:rsidP="00235C6C">
      <w:pPr>
        <w:pStyle w:val="ListParagraph"/>
        <w:numPr>
          <w:ilvl w:val="0"/>
          <w:numId w:val="1"/>
        </w:numPr>
        <w:rPr>
          <w:rFonts w:cstheme="minorHAnsi"/>
          <w:color w:val="333333"/>
          <w:sz w:val="24"/>
          <w:szCs w:val="24"/>
        </w:rPr>
      </w:pPr>
      <w:r w:rsidRPr="00F84B8B">
        <w:rPr>
          <w:rFonts w:cstheme="minorHAnsi"/>
          <w:color w:val="333333"/>
          <w:sz w:val="24"/>
          <w:szCs w:val="24"/>
        </w:rPr>
        <w:t xml:space="preserve">Based on the initial </w:t>
      </w:r>
      <w:r>
        <w:rPr>
          <w:rFonts w:cstheme="minorHAnsi"/>
          <w:color w:val="333333"/>
          <w:sz w:val="24"/>
          <w:szCs w:val="24"/>
        </w:rPr>
        <w:t>guidelines</w:t>
      </w:r>
      <w:r w:rsidRPr="00F84B8B">
        <w:rPr>
          <w:rFonts w:cstheme="minorHAnsi"/>
          <w:color w:val="333333"/>
          <w:sz w:val="24"/>
          <w:szCs w:val="24"/>
        </w:rPr>
        <w:t xml:space="preserve"> for opening, Win Kids will operate at </w:t>
      </w:r>
      <w:r w:rsidR="003F186F">
        <w:rPr>
          <w:rFonts w:cstheme="minorHAnsi"/>
          <w:color w:val="333333"/>
          <w:sz w:val="24"/>
          <w:szCs w:val="24"/>
        </w:rPr>
        <w:t>50</w:t>
      </w:r>
      <w:r w:rsidRPr="00F84B8B">
        <w:rPr>
          <w:rFonts w:cstheme="minorHAnsi"/>
          <w:color w:val="333333"/>
          <w:sz w:val="24"/>
          <w:szCs w:val="24"/>
        </w:rPr>
        <w:t xml:space="preserve">% of its capacity.  </w:t>
      </w:r>
    </w:p>
    <w:p w14:paraId="23C9207A" w14:textId="77777777" w:rsidR="00235C6C" w:rsidRPr="00F84B8B" w:rsidRDefault="00235C6C" w:rsidP="00235C6C">
      <w:pPr>
        <w:pStyle w:val="ListParagraph"/>
        <w:numPr>
          <w:ilvl w:val="0"/>
          <w:numId w:val="1"/>
        </w:numPr>
        <w:rPr>
          <w:rFonts w:cstheme="minorHAnsi"/>
          <w:color w:val="333333"/>
          <w:sz w:val="24"/>
          <w:szCs w:val="24"/>
        </w:rPr>
      </w:pPr>
      <w:r w:rsidRPr="00F84B8B">
        <w:rPr>
          <w:rFonts w:cstheme="minorHAnsi"/>
          <w:color w:val="333333"/>
          <w:sz w:val="24"/>
          <w:szCs w:val="24"/>
        </w:rPr>
        <w:t xml:space="preserve">Every person entering Win Kids </w:t>
      </w:r>
      <w:r>
        <w:rPr>
          <w:rFonts w:cstheme="minorHAnsi"/>
          <w:color w:val="333333"/>
          <w:sz w:val="24"/>
          <w:szCs w:val="24"/>
        </w:rPr>
        <w:t>is</w:t>
      </w:r>
      <w:r w:rsidRPr="00F84B8B">
        <w:rPr>
          <w:rFonts w:cstheme="minorHAnsi"/>
          <w:color w:val="333333"/>
          <w:sz w:val="24"/>
          <w:szCs w:val="24"/>
        </w:rPr>
        <w:t xml:space="preserve"> required to disinfect their hands by either hand washing or using hand sanitizer of at least 60% alcohol.  </w:t>
      </w:r>
    </w:p>
    <w:p w14:paraId="75EFA156" w14:textId="7D59E225" w:rsidR="00235C6C" w:rsidRDefault="00275382" w:rsidP="00235C6C">
      <w:pPr>
        <w:pStyle w:val="ListParagraph"/>
        <w:numPr>
          <w:ilvl w:val="0"/>
          <w:numId w:val="1"/>
        </w:numPr>
        <w:rPr>
          <w:rFonts w:cstheme="minorHAnsi"/>
          <w:color w:val="333333"/>
          <w:sz w:val="24"/>
          <w:szCs w:val="24"/>
        </w:rPr>
      </w:pPr>
      <w:r>
        <w:rPr>
          <w:rFonts w:cstheme="minorHAnsi"/>
          <w:color w:val="333333"/>
          <w:sz w:val="24"/>
          <w:szCs w:val="24"/>
        </w:rPr>
        <w:t xml:space="preserve">Every person entering Win Kids will be required to certify and sign a waiver that they, their children or family members have not had </w:t>
      </w:r>
      <w:proofErr w:type="gramStart"/>
      <w:r>
        <w:rPr>
          <w:rFonts w:cstheme="minorHAnsi"/>
          <w:color w:val="333333"/>
          <w:sz w:val="24"/>
          <w:szCs w:val="24"/>
        </w:rPr>
        <w:t>an</w:t>
      </w:r>
      <w:proofErr w:type="gramEnd"/>
      <w:r>
        <w:rPr>
          <w:rFonts w:cstheme="minorHAnsi"/>
          <w:color w:val="333333"/>
          <w:sz w:val="24"/>
          <w:szCs w:val="24"/>
        </w:rPr>
        <w:t xml:space="preserve"> new or worsening signs or symptoms of COVID-19 and that they have not had known close contact to any person with symptoms of possible COVID-19. </w:t>
      </w:r>
    </w:p>
    <w:p w14:paraId="050D6937" w14:textId="16EDC6BB" w:rsidR="00235C6C" w:rsidRPr="00F84B8B" w:rsidRDefault="00235C6C" w:rsidP="00235C6C">
      <w:pPr>
        <w:pStyle w:val="ListParagraph"/>
        <w:numPr>
          <w:ilvl w:val="0"/>
          <w:numId w:val="1"/>
        </w:numPr>
        <w:rPr>
          <w:rFonts w:cstheme="minorHAnsi"/>
          <w:color w:val="333333"/>
          <w:sz w:val="24"/>
          <w:szCs w:val="24"/>
        </w:rPr>
      </w:pPr>
      <w:r>
        <w:rPr>
          <w:rFonts w:cstheme="minorHAnsi"/>
          <w:color w:val="333333"/>
          <w:sz w:val="24"/>
          <w:szCs w:val="24"/>
        </w:rPr>
        <w:t xml:space="preserve">All </w:t>
      </w:r>
      <w:r w:rsidRPr="00F84B8B">
        <w:rPr>
          <w:rFonts w:cstheme="minorHAnsi"/>
          <w:color w:val="333333"/>
          <w:sz w:val="24"/>
          <w:szCs w:val="24"/>
        </w:rPr>
        <w:t xml:space="preserve">Win Kids employees </w:t>
      </w:r>
      <w:r w:rsidR="00275382">
        <w:rPr>
          <w:rFonts w:cstheme="minorHAnsi"/>
          <w:color w:val="333333"/>
          <w:sz w:val="24"/>
          <w:szCs w:val="24"/>
        </w:rPr>
        <w:t xml:space="preserve">and Adults </w:t>
      </w:r>
      <w:r w:rsidRPr="00F84B8B">
        <w:rPr>
          <w:rFonts w:cstheme="minorHAnsi"/>
          <w:color w:val="333333"/>
          <w:sz w:val="24"/>
          <w:szCs w:val="24"/>
        </w:rPr>
        <w:t xml:space="preserve">will wear face masks.   </w:t>
      </w:r>
      <w:r>
        <w:rPr>
          <w:rFonts w:cstheme="minorHAnsi"/>
          <w:color w:val="333333"/>
          <w:sz w:val="24"/>
          <w:szCs w:val="24"/>
        </w:rPr>
        <w:t xml:space="preserve">Parent-provided face masks for students are optional.  </w:t>
      </w:r>
    </w:p>
    <w:p w14:paraId="6E8A17F4" w14:textId="77777777" w:rsidR="00235C6C" w:rsidRPr="00F84B8B" w:rsidRDefault="00235C6C" w:rsidP="00235C6C">
      <w:pPr>
        <w:pStyle w:val="ListParagraph"/>
        <w:numPr>
          <w:ilvl w:val="0"/>
          <w:numId w:val="1"/>
        </w:numPr>
        <w:rPr>
          <w:rFonts w:cstheme="minorHAnsi"/>
          <w:color w:val="333333"/>
          <w:sz w:val="24"/>
          <w:szCs w:val="24"/>
        </w:rPr>
      </w:pPr>
      <w:r w:rsidRPr="00F84B8B">
        <w:rPr>
          <w:rFonts w:cstheme="minorHAnsi"/>
          <w:color w:val="333333"/>
          <w:sz w:val="24"/>
          <w:szCs w:val="24"/>
        </w:rPr>
        <w:t xml:space="preserve">Employees will wash hands or sanitize every hour at a minimum during worktime and more frequently as needed.    </w:t>
      </w:r>
    </w:p>
    <w:p w14:paraId="42C5D597" w14:textId="5754E976" w:rsidR="00235C6C" w:rsidRDefault="00235C6C" w:rsidP="00235C6C">
      <w:pPr>
        <w:pStyle w:val="ListParagraph"/>
        <w:numPr>
          <w:ilvl w:val="0"/>
          <w:numId w:val="1"/>
        </w:numPr>
        <w:rPr>
          <w:rFonts w:cstheme="minorHAnsi"/>
          <w:color w:val="333333"/>
          <w:sz w:val="24"/>
          <w:szCs w:val="24"/>
        </w:rPr>
      </w:pPr>
      <w:r w:rsidRPr="00F84B8B">
        <w:rPr>
          <w:rFonts w:cstheme="minorHAnsi"/>
          <w:color w:val="333333"/>
          <w:sz w:val="24"/>
          <w:szCs w:val="24"/>
        </w:rPr>
        <w:t>Employees and students will practice social distancing of 6 feet whenever possible</w:t>
      </w:r>
      <w:r w:rsidR="009F784F">
        <w:rPr>
          <w:rFonts w:cstheme="minorHAnsi"/>
          <w:color w:val="333333"/>
          <w:sz w:val="24"/>
          <w:szCs w:val="24"/>
        </w:rPr>
        <w:t xml:space="preserve">.  </w:t>
      </w:r>
    </w:p>
    <w:p w14:paraId="3A9FD5B3" w14:textId="77777777" w:rsidR="00235C6C" w:rsidRPr="00F84B8B" w:rsidRDefault="00235C6C" w:rsidP="00235C6C">
      <w:pPr>
        <w:pStyle w:val="ListParagraph"/>
        <w:numPr>
          <w:ilvl w:val="0"/>
          <w:numId w:val="1"/>
        </w:numPr>
        <w:rPr>
          <w:rFonts w:cstheme="minorHAnsi"/>
          <w:color w:val="333333"/>
          <w:sz w:val="24"/>
          <w:szCs w:val="24"/>
        </w:rPr>
      </w:pPr>
      <w:r>
        <w:rPr>
          <w:rFonts w:cstheme="minorHAnsi"/>
          <w:color w:val="333333"/>
          <w:sz w:val="24"/>
          <w:szCs w:val="24"/>
        </w:rPr>
        <w:t>W</w:t>
      </w:r>
      <w:r w:rsidRPr="00F84B8B">
        <w:rPr>
          <w:rFonts w:cstheme="minorHAnsi"/>
          <w:color w:val="333333"/>
          <w:sz w:val="24"/>
          <w:szCs w:val="24"/>
        </w:rPr>
        <w:t>e will be limiting the number of students at each equipment station to make sure students maximize distance at all possible locations throughout the Gymnastics Gym and Ninja Gym areas.  Students will be required to wait their turn at equipment stations in specific, well-marked floor areas</w:t>
      </w:r>
      <w:r>
        <w:rPr>
          <w:rFonts w:cstheme="minorHAnsi"/>
          <w:color w:val="333333"/>
          <w:sz w:val="24"/>
          <w:szCs w:val="24"/>
        </w:rPr>
        <w:t>.</w:t>
      </w:r>
    </w:p>
    <w:p w14:paraId="20D617AF" w14:textId="77777777" w:rsidR="00235C6C" w:rsidRDefault="00235C6C" w:rsidP="00235C6C">
      <w:pPr>
        <w:pStyle w:val="ListParagraph"/>
        <w:numPr>
          <w:ilvl w:val="0"/>
          <w:numId w:val="1"/>
        </w:numPr>
        <w:rPr>
          <w:rFonts w:cstheme="minorHAnsi"/>
          <w:color w:val="333333"/>
          <w:sz w:val="24"/>
          <w:szCs w:val="24"/>
        </w:rPr>
      </w:pPr>
      <w:r>
        <w:rPr>
          <w:rFonts w:cstheme="minorHAnsi"/>
          <w:color w:val="333333"/>
          <w:sz w:val="24"/>
          <w:szCs w:val="24"/>
        </w:rPr>
        <w:t>We will provide f</w:t>
      </w:r>
      <w:r w:rsidRPr="00F84B8B">
        <w:rPr>
          <w:rFonts w:cstheme="minorHAnsi"/>
          <w:color w:val="333333"/>
          <w:sz w:val="24"/>
          <w:szCs w:val="24"/>
        </w:rPr>
        <w:t xml:space="preserve">ulltime sanitation </w:t>
      </w:r>
      <w:r>
        <w:rPr>
          <w:rFonts w:cstheme="minorHAnsi"/>
          <w:color w:val="333333"/>
          <w:sz w:val="24"/>
          <w:szCs w:val="24"/>
        </w:rPr>
        <w:t xml:space="preserve">employees to regularly and frequently clean and disinfect </w:t>
      </w:r>
      <w:r w:rsidRPr="00F84B8B">
        <w:rPr>
          <w:rFonts w:cstheme="minorHAnsi"/>
          <w:color w:val="333333"/>
          <w:sz w:val="24"/>
          <w:szCs w:val="24"/>
        </w:rPr>
        <w:t xml:space="preserve">all frequently touched surfaces </w:t>
      </w:r>
      <w:r>
        <w:rPr>
          <w:rFonts w:cstheme="minorHAnsi"/>
          <w:color w:val="333333"/>
          <w:sz w:val="24"/>
          <w:szCs w:val="24"/>
        </w:rPr>
        <w:t xml:space="preserve">- doorknobs, </w:t>
      </w:r>
      <w:r w:rsidRPr="00F84B8B">
        <w:rPr>
          <w:rFonts w:cstheme="minorHAnsi"/>
          <w:color w:val="333333"/>
          <w:sz w:val="24"/>
          <w:szCs w:val="24"/>
        </w:rPr>
        <w:t>doors, handles, snack bar, restrooms</w:t>
      </w:r>
      <w:r>
        <w:rPr>
          <w:rFonts w:cstheme="minorHAnsi"/>
          <w:color w:val="333333"/>
          <w:sz w:val="24"/>
          <w:szCs w:val="24"/>
        </w:rPr>
        <w:t xml:space="preserve"> and any items that come into contact with students, employees or customers.  This includes the lobby areas and all the mats, flooring and equipment in the gyms.  </w:t>
      </w:r>
    </w:p>
    <w:p w14:paraId="50575E61" w14:textId="77777777" w:rsidR="00235C6C" w:rsidRPr="009D034C" w:rsidRDefault="00235C6C" w:rsidP="00235C6C">
      <w:pPr>
        <w:pStyle w:val="ListParagraph"/>
        <w:numPr>
          <w:ilvl w:val="0"/>
          <w:numId w:val="1"/>
        </w:numPr>
        <w:rPr>
          <w:rFonts w:cstheme="minorHAnsi"/>
          <w:color w:val="333333"/>
          <w:sz w:val="24"/>
          <w:szCs w:val="24"/>
        </w:rPr>
      </w:pPr>
      <w:r>
        <w:rPr>
          <w:rFonts w:cstheme="minorHAnsi"/>
          <w:sz w:val="24"/>
          <w:szCs w:val="24"/>
        </w:rPr>
        <w:t>We will m</w:t>
      </w:r>
      <w:r w:rsidRPr="00F84B8B">
        <w:rPr>
          <w:rFonts w:cstheme="minorHAnsi"/>
          <w:sz w:val="24"/>
          <w:szCs w:val="24"/>
        </w:rPr>
        <w:t xml:space="preserve">ake hand sanitizer, disinfecting wipes, soap and water, or similar disinfectant readily available to employees and customers. </w:t>
      </w:r>
    </w:p>
    <w:p w14:paraId="42CC85DB" w14:textId="77777777" w:rsidR="00235C6C" w:rsidRPr="00F84B8B" w:rsidRDefault="00235C6C" w:rsidP="00235C6C">
      <w:pPr>
        <w:pStyle w:val="ListParagraph"/>
        <w:numPr>
          <w:ilvl w:val="0"/>
          <w:numId w:val="1"/>
        </w:numPr>
        <w:rPr>
          <w:rFonts w:cstheme="minorHAnsi"/>
          <w:color w:val="333333"/>
          <w:sz w:val="24"/>
          <w:szCs w:val="24"/>
        </w:rPr>
      </w:pPr>
      <w:r>
        <w:rPr>
          <w:rFonts w:cstheme="minorHAnsi"/>
          <w:sz w:val="24"/>
          <w:szCs w:val="24"/>
        </w:rPr>
        <w:t>We will p</w:t>
      </w:r>
      <w:r w:rsidRPr="00F84B8B">
        <w:rPr>
          <w:rFonts w:cstheme="minorHAnsi"/>
          <w:sz w:val="24"/>
          <w:szCs w:val="24"/>
        </w:rPr>
        <w:t>lace readily visible signage at the business to remind everyone of best hygiene practices.</w:t>
      </w:r>
    </w:p>
    <w:p w14:paraId="3B37FB80" w14:textId="77777777" w:rsidR="00235C6C" w:rsidRPr="00F84B8B" w:rsidRDefault="00235C6C" w:rsidP="00235C6C">
      <w:pPr>
        <w:pStyle w:val="ListParagraph"/>
        <w:numPr>
          <w:ilvl w:val="0"/>
          <w:numId w:val="1"/>
        </w:numPr>
        <w:rPr>
          <w:rFonts w:cstheme="minorHAnsi"/>
          <w:color w:val="333333"/>
          <w:sz w:val="24"/>
          <w:szCs w:val="24"/>
        </w:rPr>
      </w:pPr>
      <w:r>
        <w:rPr>
          <w:rFonts w:cstheme="minorHAnsi"/>
          <w:color w:val="333333"/>
          <w:sz w:val="24"/>
          <w:szCs w:val="24"/>
        </w:rPr>
        <w:t>We will run our c</w:t>
      </w:r>
      <w:r w:rsidRPr="00F84B8B">
        <w:rPr>
          <w:rFonts w:cstheme="minorHAnsi"/>
          <w:color w:val="333333"/>
          <w:sz w:val="24"/>
          <w:szCs w:val="24"/>
        </w:rPr>
        <w:t xml:space="preserve">ommercial rooftop </w:t>
      </w:r>
      <w:r>
        <w:rPr>
          <w:rFonts w:cstheme="minorHAnsi"/>
          <w:color w:val="333333"/>
          <w:sz w:val="24"/>
          <w:szCs w:val="24"/>
        </w:rPr>
        <w:t>a</w:t>
      </w:r>
      <w:r w:rsidRPr="00F84B8B">
        <w:rPr>
          <w:rFonts w:cstheme="minorHAnsi"/>
          <w:color w:val="333333"/>
          <w:sz w:val="24"/>
          <w:szCs w:val="24"/>
        </w:rPr>
        <w:t xml:space="preserve">ir conditioning units </w:t>
      </w:r>
      <w:r>
        <w:rPr>
          <w:rFonts w:cstheme="minorHAnsi"/>
          <w:color w:val="333333"/>
          <w:sz w:val="24"/>
          <w:szCs w:val="24"/>
        </w:rPr>
        <w:t xml:space="preserve">to </w:t>
      </w:r>
      <w:r w:rsidRPr="00F84B8B">
        <w:rPr>
          <w:rFonts w:cstheme="minorHAnsi"/>
          <w:color w:val="333333"/>
          <w:sz w:val="24"/>
          <w:szCs w:val="24"/>
        </w:rPr>
        <w:t xml:space="preserve">maximize air filtration and air turn-over.   Additional commercial fans will </w:t>
      </w:r>
      <w:r>
        <w:rPr>
          <w:rFonts w:cstheme="minorHAnsi"/>
          <w:color w:val="333333"/>
          <w:sz w:val="24"/>
          <w:szCs w:val="24"/>
        </w:rPr>
        <w:t xml:space="preserve">be added to create </w:t>
      </w:r>
      <w:r w:rsidRPr="00F84B8B">
        <w:rPr>
          <w:rFonts w:cstheme="minorHAnsi"/>
          <w:color w:val="333333"/>
          <w:sz w:val="24"/>
          <w:szCs w:val="24"/>
        </w:rPr>
        <w:t>air flow to ensure fresh air turnover</w:t>
      </w:r>
      <w:r>
        <w:rPr>
          <w:rFonts w:cstheme="minorHAnsi"/>
          <w:color w:val="333333"/>
          <w:sz w:val="24"/>
          <w:szCs w:val="24"/>
        </w:rPr>
        <w:t xml:space="preserve"> and bring fresh air into the facility.  </w:t>
      </w:r>
      <w:r w:rsidRPr="00F84B8B">
        <w:rPr>
          <w:rFonts w:cstheme="minorHAnsi"/>
          <w:color w:val="333333"/>
          <w:sz w:val="24"/>
          <w:szCs w:val="24"/>
        </w:rPr>
        <w:t xml:space="preserve">     </w:t>
      </w:r>
    </w:p>
    <w:p w14:paraId="4CEE1045" w14:textId="77777777" w:rsidR="00235C6C" w:rsidRDefault="00235C6C" w:rsidP="00235C6C">
      <w:pPr>
        <w:pStyle w:val="ListParagraph"/>
        <w:numPr>
          <w:ilvl w:val="0"/>
          <w:numId w:val="1"/>
        </w:numPr>
        <w:rPr>
          <w:rFonts w:cstheme="minorHAnsi"/>
          <w:color w:val="333333"/>
          <w:sz w:val="24"/>
          <w:szCs w:val="24"/>
        </w:rPr>
      </w:pPr>
      <w:r w:rsidRPr="00F84B8B">
        <w:rPr>
          <w:rFonts w:cstheme="minorHAnsi"/>
          <w:color w:val="333333"/>
          <w:sz w:val="24"/>
          <w:szCs w:val="24"/>
        </w:rPr>
        <w:t xml:space="preserve">Win Kids will not be providing the customary bulk snacks for students (i.e. pretzels, goldfish, lemonade, etc.).  Students can bring their own individually packed snacks or lunches or may purchase snacks from the Win Kids snack bar.  Sharing snacks or drinks of any kid is prohibited. </w:t>
      </w:r>
    </w:p>
    <w:p w14:paraId="63F3173B" w14:textId="77777777" w:rsidR="00235C6C" w:rsidRPr="00F84B8B" w:rsidRDefault="00235C6C" w:rsidP="00235C6C">
      <w:pPr>
        <w:pStyle w:val="ListParagraph"/>
        <w:numPr>
          <w:ilvl w:val="0"/>
          <w:numId w:val="1"/>
        </w:numPr>
        <w:rPr>
          <w:rFonts w:cstheme="minorHAnsi"/>
          <w:color w:val="333333"/>
          <w:sz w:val="24"/>
          <w:szCs w:val="24"/>
        </w:rPr>
      </w:pPr>
      <w:r>
        <w:rPr>
          <w:rFonts w:cstheme="minorHAnsi"/>
          <w:color w:val="333333"/>
          <w:sz w:val="24"/>
          <w:szCs w:val="24"/>
        </w:rPr>
        <w:t xml:space="preserve">Parents and Guardians will pick up students at the front desk barrier by providing a picture ID.  Designated Win Kids Staff will bring students to the front barrier.  </w:t>
      </w:r>
    </w:p>
    <w:p w14:paraId="1E24B811" w14:textId="77777777" w:rsidR="00457BA1" w:rsidRDefault="003F186F"/>
    <w:sectPr w:rsidR="00457B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D50A2F"/>
    <w:multiLevelType w:val="hybridMultilevel"/>
    <w:tmpl w:val="CE0645A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C6C"/>
    <w:rsid w:val="00015DEE"/>
    <w:rsid w:val="00235C6C"/>
    <w:rsid w:val="00275382"/>
    <w:rsid w:val="003F186F"/>
    <w:rsid w:val="009F784F"/>
    <w:rsid w:val="00D12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9A465"/>
  <w15:chartTrackingRefBased/>
  <w15:docId w15:val="{9CC314CE-62C1-4D2F-AA65-F47119ECE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C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C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2059</Characters>
  <Application>Microsoft Office Word</Application>
  <DocSecurity>0</DocSecurity>
  <Lines>17</Lines>
  <Paragraphs>4</Paragraphs>
  <ScaleCrop>false</ScaleCrop>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Winburn</dc:creator>
  <cp:keywords/>
  <dc:description/>
  <cp:lastModifiedBy>Jack Lee</cp:lastModifiedBy>
  <cp:revision>2</cp:revision>
  <dcterms:created xsi:type="dcterms:W3CDTF">2020-07-01T18:22:00Z</dcterms:created>
  <dcterms:modified xsi:type="dcterms:W3CDTF">2020-07-01T18:22:00Z</dcterms:modified>
</cp:coreProperties>
</file>